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4" w:rsidRDefault="005F7434" w:rsidP="005F7434">
      <w:pPr>
        <w:spacing w:line="320" w:lineRule="exact"/>
        <w:rPr>
          <w:rFonts w:ascii="黑体" w:eastAsia="黑体" w:hAnsi="黑体"/>
          <w:color w:val="000000" w:themeColor="text1"/>
          <w:sz w:val="32"/>
          <w:szCs w:val="28"/>
        </w:rPr>
      </w:pPr>
      <w:r>
        <w:rPr>
          <w:rFonts w:ascii="黑体" w:eastAsia="黑体" w:hAnsi="黑体" w:hint="eastAsia"/>
          <w:color w:val="000000" w:themeColor="text1"/>
          <w:sz w:val="32"/>
          <w:szCs w:val="28"/>
        </w:rPr>
        <w:t>附件2</w:t>
      </w:r>
    </w:p>
    <w:p w:rsidR="005F7434" w:rsidRDefault="005F7434" w:rsidP="005F7434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color w:val="000000" w:themeColor="text1"/>
          <w:sz w:val="36"/>
          <w:szCs w:val="36"/>
        </w:rPr>
        <w:t>长安大学资产移交单（保管人变更）</w:t>
      </w:r>
    </w:p>
    <w:bookmarkEnd w:id="0"/>
    <w:p w:rsidR="005F7434" w:rsidRDefault="005F7434" w:rsidP="005F7434">
      <w:pPr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 xml:space="preserve">填报单位： </w:t>
      </w:r>
      <w:r>
        <w:rPr>
          <w:rFonts w:ascii="仿宋" w:eastAsia="仿宋" w:hAnsi="仿宋"/>
          <w:color w:val="000000" w:themeColor="text1"/>
          <w:sz w:val="24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4"/>
        </w:rPr>
        <w:t xml:space="preserve">                       </w:t>
      </w:r>
      <w:r>
        <w:rPr>
          <w:rFonts w:ascii="仿宋" w:eastAsia="仿宋" w:hAnsi="仿宋"/>
          <w:color w:val="000000" w:themeColor="text1"/>
          <w:sz w:val="24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24"/>
        </w:rPr>
        <w:t xml:space="preserve">                                     </w:t>
      </w:r>
      <w:r>
        <w:rPr>
          <w:rFonts w:ascii="仿宋" w:eastAsia="仿宋" w:hAnsi="仿宋"/>
          <w:color w:val="000000" w:themeColor="text1"/>
          <w:sz w:val="24"/>
        </w:rPr>
        <w:t xml:space="preserve">        </w:t>
      </w:r>
      <w:r>
        <w:rPr>
          <w:rFonts w:ascii="仿宋" w:eastAsia="仿宋" w:hAnsi="仿宋" w:hint="eastAsia"/>
          <w:color w:val="000000" w:themeColor="text1"/>
          <w:sz w:val="24"/>
        </w:rPr>
        <w:t xml:space="preserve"> 移交日期：     年   月   日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806"/>
        <w:gridCol w:w="1420"/>
        <w:gridCol w:w="308"/>
        <w:gridCol w:w="1418"/>
        <w:gridCol w:w="1417"/>
        <w:gridCol w:w="851"/>
        <w:gridCol w:w="850"/>
        <w:gridCol w:w="198"/>
        <w:gridCol w:w="1346"/>
        <w:gridCol w:w="1329"/>
        <w:gridCol w:w="1301"/>
        <w:gridCol w:w="759"/>
      </w:tblGrid>
      <w:tr w:rsidR="005F7434" w:rsidTr="0035518D">
        <w:trPr>
          <w:trHeight w:val="462"/>
        </w:trPr>
        <w:tc>
          <w:tcPr>
            <w:tcW w:w="106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806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资产名称</w:t>
            </w:r>
          </w:p>
        </w:tc>
        <w:tc>
          <w:tcPr>
            <w:tcW w:w="1420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资产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编号</w:t>
            </w:r>
          </w:p>
        </w:tc>
        <w:tc>
          <w:tcPr>
            <w:tcW w:w="1726" w:type="dxa"/>
            <w:gridSpan w:val="2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1417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购置日期</w:t>
            </w:r>
          </w:p>
        </w:tc>
        <w:tc>
          <w:tcPr>
            <w:tcW w:w="851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048" w:type="dxa"/>
            <w:gridSpan w:val="2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单价</w:t>
            </w:r>
          </w:p>
        </w:tc>
        <w:tc>
          <w:tcPr>
            <w:tcW w:w="1346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金额</w:t>
            </w:r>
          </w:p>
        </w:tc>
        <w:tc>
          <w:tcPr>
            <w:tcW w:w="132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原使用人</w:t>
            </w:r>
          </w:p>
        </w:tc>
        <w:tc>
          <w:tcPr>
            <w:tcW w:w="1301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现使用人</w:t>
            </w:r>
          </w:p>
        </w:tc>
        <w:tc>
          <w:tcPr>
            <w:tcW w:w="75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备注</w:t>
            </w:r>
          </w:p>
        </w:tc>
      </w:tr>
      <w:tr w:rsidR="005F7434" w:rsidTr="0035518D">
        <w:trPr>
          <w:trHeight w:val="454"/>
        </w:trPr>
        <w:tc>
          <w:tcPr>
            <w:tcW w:w="106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F7434" w:rsidTr="0035518D">
        <w:trPr>
          <w:trHeight w:val="454"/>
        </w:trPr>
        <w:tc>
          <w:tcPr>
            <w:tcW w:w="106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F7434" w:rsidTr="0035518D">
        <w:trPr>
          <w:trHeight w:val="454"/>
        </w:trPr>
        <w:tc>
          <w:tcPr>
            <w:tcW w:w="106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F7434" w:rsidTr="0035518D">
        <w:trPr>
          <w:trHeight w:val="454"/>
        </w:trPr>
        <w:tc>
          <w:tcPr>
            <w:tcW w:w="2875" w:type="dxa"/>
            <w:gridSpan w:val="2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共计移交</w:t>
            </w:r>
          </w:p>
        </w:tc>
        <w:tc>
          <w:tcPr>
            <w:tcW w:w="11197" w:type="dxa"/>
            <w:gridSpan w:val="11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                       台/件        </w:t>
            </w: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              合计:</w:t>
            </w: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     元</w:t>
            </w:r>
          </w:p>
        </w:tc>
      </w:tr>
      <w:tr w:rsidR="005F7434" w:rsidTr="0035518D">
        <w:trPr>
          <w:trHeight w:val="454"/>
        </w:trPr>
        <w:tc>
          <w:tcPr>
            <w:tcW w:w="2875" w:type="dxa"/>
            <w:gridSpan w:val="2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移交</w:t>
            </w: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>原因</w:t>
            </w:r>
          </w:p>
        </w:tc>
        <w:tc>
          <w:tcPr>
            <w:tcW w:w="11197" w:type="dxa"/>
            <w:gridSpan w:val="11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5F7434" w:rsidTr="0035518D">
        <w:trPr>
          <w:trHeight w:val="397"/>
        </w:trPr>
        <w:tc>
          <w:tcPr>
            <w:tcW w:w="4603" w:type="dxa"/>
            <w:gridSpan w:val="4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移交双方意见</w:t>
            </w:r>
          </w:p>
        </w:tc>
        <w:tc>
          <w:tcPr>
            <w:tcW w:w="4536" w:type="dxa"/>
            <w:gridSpan w:val="4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资产管理员意见</w:t>
            </w:r>
          </w:p>
        </w:tc>
        <w:tc>
          <w:tcPr>
            <w:tcW w:w="4933" w:type="dxa"/>
            <w:gridSpan w:val="5"/>
            <w:vAlign w:val="center"/>
          </w:tcPr>
          <w:p w:rsidR="005F7434" w:rsidRDefault="005F7434" w:rsidP="0035518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位负责人意见</w:t>
            </w:r>
          </w:p>
        </w:tc>
      </w:tr>
      <w:tr w:rsidR="005F7434" w:rsidTr="0035518D">
        <w:trPr>
          <w:trHeight w:val="2277"/>
        </w:trPr>
        <w:tc>
          <w:tcPr>
            <w:tcW w:w="4603" w:type="dxa"/>
            <w:gridSpan w:val="4"/>
          </w:tcPr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双方审核无误，同意移交。</w:t>
            </w:r>
          </w:p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移交人签字：</w:t>
            </w:r>
          </w:p>
          <w:p w:rsidR="005F7434" w:rsidRDefault="005F7434" w:rsidP="0035518D">
            <w:pPr>
              <w:spacing w:beforeLines="50" w:before="156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接收人签字：</w:t>
            </w:r>
          </w:p>
          <w:p w:rsidR="005F7434" w:rsidRDefault="005F7434" w:rsidP="0035518D">
            <w:pPr>
              <w:ind w:leftChars="891" w:left="1871" w:firstLineChars="900" w:firstLine="21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年   月   日 </w:t>
            </w:r>
          </w:p>
        </w:tc>
        <w:tc>
          <w:tcPr>
            <w:tcW w:w="4536" w:type="dxa"/>
            <w:gridSpan w:val="4"/>
          </w:tcPr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F7434" w:rsidRDefault="005F7434" w:rsidP="0035518D">
            <w:pPr>
              <w:spacing w:beforeLines="50" w:before="156"/>
              <w:ind w:firstLineChars="900" w:firstLine="216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   月   日</w:t>
            </w:r>
          </w:p>
        </w:tc>
        <w:tc>
          <w:tcPr>
            <w:tcW w:w="4933" w:type="dxa"/>
            <w:gridSpan w:val="5"/>
          </w:tcPr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F7434" w:rsidRDefault="005F7434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F7434" w:rsidRDefault="005F7434" w:rsidP="0035518D">
            <w:pPr>
              <w:spacing w:beforeLines="50" w:before="156"/>
              <w:ind w:firstLineChars="1050" w:firstLine="252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   月   日</w:t>
            </w:r>
          </w:p>
        </w:tc>
      </w:tr>
    </w:tbl>
    <w:p w:rsidR="005F7434" w:rsidRDefault="005F7434" w:rsidP="005F7434">
      <w:pPr>
        <w:widowControl/>
        <w:shd w:val="clear" w:color="auto" w:fill="FFFFFF"/>
        <w:spacing w:line="300" w:lineRule="exact"/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注：1.此单一式四份，资产移交人、接收人、资产管理员、国有资产</w:t>
      </w:r>
      <w:r>
        <w:rPr>
          <w:b/>
          <w:bCs/>
          <w:color w:val="000000" w:themeColor="text1"/>
          <w:szCs w:val="21"/>
        </w:rPr>
        <w:t>管理处</w:t>
      </w:r>
      <w:r>
        <w:rPr>
          <w:rFonts w:hint="eastAsia"/>
          <w:b/>
          <w:bCs/>
          <w:color w:val="000000" w:themeColor="text1"/>
          <w:szCs w:val="21"/>
        </w:rPr>
        <w:t>各留存一份。</w:t>
      </w:r>
    </w:p>
    <w:p w:rsidR="005F7434" w:rsidRDefault="005F7434" w:rsidP="005F7434">
      <w:pPr>
        <w:widowControl/>
        <w:shd w:val="clear" w:color="auto" w:fill="FFFFFF"/>
        <w:spacing w:line="300" w:lineRule="exact"/>
        <w:ind w:firstLineChars="200" w:firstLine="420"/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2.</w:t>
      </w:r>
      <w:r w:rsidRPr="003D6150">
        <w:rPr>
          <w:rFonts w:hint="eastAsia"/>
          <w:b/>
          <w:bCs/>
          <w:color w:val="000000" w:themeColor="text1"/>
          <w:szCs w:val="21"/>
        </w:rPr>
        <w:t>涉及设备类移交的，同时报实验室与设备管理处备案</w:t>
      </w:r>
      <w:r>
        <w:rPr>
          <w:rFonts w:hint="eastAsia"/>
          <w:b/>
          <w:bCs/>
          <w:color w:val="000000" w:themeColor="text1"/>
          <w:szCs w:val="21"/>
        </w:rPr>
        <w:t>。</w:t>
      </w:r>
    </w:p>
    <w:p w:rsidR="005F7434" w:rsidRPr="005F7434" w:rsidRDefault="005F7434"/>
    <w:sectPr w:rsidR="005F7434" w:rsidRPr="005F7434" w:rsidSect="005F74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34"/>
    <w:rsid w:val="005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61355-1CD9-42AC-A45E-6B2B0947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樊南希</dc:creator>
  <cp:keywords/>
  <dc:description/>
  <cp:lastModifiedBy>樊南希</cp:lastModifiedBy>
  <cp:revision>1</cp:revision>
  <dcterms:created xsi:type="dcterms:W3CDTF">2023-12-21T08:34:00Z</dcterms:created>
  <dcterms:modified xsi:type="dcterms:W3CDTF">2023-12-21T08:34:00Z</dcterms:modified>
</cp:coreProperties>
</file>