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7E6" w:rsidRDefault="000607E6" w:rsidP="000607E6">
      <w:pPr>
        <w:spacing w:line="320" w:lineRule="exact"/>
        <w:rPr>
          <w:rFonts w:ascii="黑体" w:eastAsia="黑体" w:hAnsi="黑体"/>
          <w:color w:val="000000" w:themeColor="text1"/>
          <w:sz w:val="32"/>
          <w:szCs w:val="28"/>
        </w:rPr>
      </w:pPr>
      <w:r>
        <w:rPr>
          <w:rFonts w:ascii="黑体" w:eastAsia="黑体" w:hAnsi="黑体" w:hint="eastAsia"/>
          <w:color w:val="000000" w:themeColor="text1"/>
          <w:sz w:val="32"/>
          <w:szCs w:val="28"/>
        </w:rPr>
        <w:t>附件3</w:t>
      </w:r>
    </w:p>
    <w:p w:rsidR="000607E6" w:rsidRDefault="000607E6" w:rsidP="000607E6">
      <w:pPr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color w:val="000000" w:themeColor="text1"/>
          <w:sz w:val="36"/>
          <w:szCs w:val="36"/>
        </w:rPr>
        <w:t>长安大学资产移交单（单位负责人变更）</w:t>
      </w:r>
    </w:p>
    <w:bookmarkEnd w:id="0"/>
    <w:p w:rsidR="000607E6" w:rsidRDefault="000607E6" w:rsidP="000607E6">
      <w:pPr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 xml:space="preserve">填报单位： </w:t>
      </w:r>
      <w:r>
        <w:rPr>
          <w:rFonts w:ascii="仿宋" w:eastAsia="仿宋" w:hAnsi="仿宋"/>
          <w:color w:val="000000" w:themeColor="text1"/>
          <w:sz w:val="24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24"/>
        </w:rPr>
        <w:t xml:space="preserve">                       </w:t>
      </w:r>
      <w:r>
        <w:rPr>
          <w:rFonts w:ascii="仿宋" w:eastAsia="仿宋" w:hAnsi="仿宋"/>
          <w:color w:val="000000" w:themeColor="text1"/>
          <w:sz w:val="24"/>
        </w:rPr>
        <w:t xml:space="preserve">      </w:t>
      </w:r>
      <w:r>
        <w:rPr>
          <w:rFonts w:ascii="仿宋" w:eastAsia="仿宋" w:hAnsi="仿宋" w:hint="eastAsia"/>
          <w:color w:val="000000" w:themeColor="text1"/>
          <w:sz w:val="24"/>
        </w:rPr>
        <w:t xml:space="preserve">                                 </w:t>
      </w:r>
      <w:r>
        <w:rPr>
          <w:rFonts w:ascii="仿宋" w:eastAsia="仿宋" w:hAnsi="仿宋"/>
          <w:color w:val="000000" w:themeColor="text1"/>
          <w:sz w:val="24"/>
        </w:rPr>
        <w:t xml:space="preserve">       </w:t>
      </w:r>
      <w:r>
        <w:rPr>
          <w:rFonts w:ascii="仿宋" w:eastAsia="仿宋" w:hAnsi="仿宋" w:hint="eastAsia"/>
          <w:color w:val="000000" w:themeColor="text1"/>
          <w:sz w:val="24"/>
        </w:rPr>
        <w:t xml:space="preserve">      移交日期：     年   月   日</w:t>
      </w:r>
    </w:p>
    <w:tbl>
      <w:tblPr>
        <w:tblW w:w="140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2330"/>
        <w:gridCol w:w="2170"/>
        <w:gridCol w:w="9"/>
        <w:gridCol w:w="1550"/>
        <w:gridCol w:w="1843"/>
        <w:gridCol w:w="1134"/>
        <w:gridCol w:w="709"/>
        <w:gridCol w:w="1276"/>
        <w:gridCol w:w="910"/>
        <w:gridCol w:w="762"/>
      </w:tblGrid>
      <w:tr w:rsidR="000607E6" w:rsidTr="0035518D">
        <w:trPr>
          <w:trHeight w:val="462"/>
        </w:trPr>
        <w:tc>
          <w:tcPr>
            <w:tcW w:w="1379" w:type="dxa"/>
            <w:vAlign w:val="center"/>
          </w:tcPr>
          <w:p w:rsidR="000607E6" w:rsidRDefault="000607E6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2330" w:type="dxa"/>
            <w:vAlign w:val="center"/>
          </w:tcPr>
          <w:p w:rsidR="000607E6" w:rsidRDefault="000607E6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资产名称</w:t>
            </w:r>
          </w:p>
        </w:tc>
        <w:tc>
          <w:tcPr>
            <w:tcW w:w="2179" w:type="dxa"/>
            <w:gridSpan w:val="2"/>
            <w:vAlign w:val="center"/>
          </w:tcPr>
          <w:p w:rsidR="000607E6" w:rsidRDefault="000607E6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资产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编号</w:t>
            </w:r>
          </w:p>
        </w:tc>
        <w:tc>
          <w:tcPr>
            <w:tcW w:w="1550" w:type="dxa"/>
            <w:vAlign w:val="center"/>
          </w:tcPr>
          <w:p w:rsidR="000607E6" w:rsidRDefault="000607E6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规格型号</w:t>
            </w:r>
          </w:p>
        </w:tc>
        <w:tc>
          <w:tcPr>
            <w:tcW w:w="1843" w:type="dxa"/>
            <w:vAlign w:val="center"/>
          </w:tcPr>
          <w:p w:rsidR="000607E6" w:rsidRDefault="000607E6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购置日期</w:t>
            </w:r>
          </w:p>
        </w:tc>
        <w:tc>
          <w:tcPr>
            <w:tcW w:w="1134" w:type="dxa"/>
            <w:vAlign w:val="center"/>
          </w:tcPr>
          <w:p w:rsidR="000607E6" w:rsidRDefault="000607E6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数量</w:t>
            </w:r>
          </w:p>
        </w:tc>
        <w:tc>
          <w:tcPr>
            <w:tcW w:w="709" w:type="dxa"/>
            <w:vAlign w:val="center"/>
          </w:tcPr>
          <w:p w:rsidR="000607E6" w:rsidRDefault="000607E6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单价</w:t>
            </w:r>
          </w:p>
        </w:tc>
        <w:tc>
          <w:tcPr>
            <w:tcW w:w="1276" w:type="dxa"/>
            <w:vAlign w:val="center"/>
          </w:tcPr>
          <w:p w:rsidR="000607E6" w:rsidRDefault="000607E6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金额</w:t>
            </w:r>
          </w:p>
        </w:tc>
        <w:tc>
          <w:tcPr>
            <w:tcW w:w="910" w:type="dxa"/>
            <w:vAlign w:val="center"/>
          </w:tcPr>
          <w:p w:rsidR="000607E6" w:rsidRDefault="000607E6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使用人</w:t>
            </w:r>
          </w:p>
        </w:tc>
        <w:tc>
          <w:tcPr>
            <w:tcW w:w="762" w:type="dxa"/>
            <w:vAlign w:val="center"/>
          </w:tcPr>
          <w:p w:rsidR="000607E6" w:rsidRDefault="000607E6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备注</w:t>
            </w:r>
          </w:p>
        </w:tc>
      </w:tr>
      <w:tr w:rsidR="000607E6" w:rsidTr="0035518D">
        <w:trPr>
          <w:trHeight w:val="454"/>
        </w:trPr>
        <w:tc>
          <w:tcPr>
            <w:tcW w:w="1379" w:type="dxa"/>
            <w:vAlign w:val="center"/>
          </w:tcPr>
          <w:p w:rsidR="000607E6" w:rsidRDefault="000607E6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330" w:type="dxa"/>
            <w:vAlign w:val="center"/>
          </w:tcPr>
          <w:p w:rsidR="000607E6" w:rsidRDefault="000607E6" w:rsidP="0035518D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0607E6" w:rsidRDefault="000607E6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0607E6" w:rsidRDefault="000607E6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607E6" w:rsidRDefault="000607E6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07E6" w:rsidRDefault="000607E6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607E6" w:rsidRDefault="000607E6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607E6" w:rsidRDefault="000607E6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910" w:type="dxa"/>
            <w:vAlign w:val="center"/>
          </w:tcPr>
          <w:p w:rsidR="000607E6" w:rsidRDefault="000607E6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62" w:type="dxa"/>
            <w:vAlign w:val="center"/>
          </w:tcPr>
          <w:p w:rsidR="000607E6" w:rsidRDefault="000607E6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0607E6" w:rsidTr="0035518D">
        <w:trPr>
          <w:trHeight w:val="454"/>
        </w:trPr>
        <w:tc>
          <w:tcPr>
            <w:tcW w:w="1379" w:type="dxa"/>
            <w:vAlign w:val="center"/>
          </w:tcPr>
          <w:p w:rsidR="000607E6" w:rsidRDefault="000607E6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330" w:type="dxa"/>
            <w:vAlign w:val="center"/>
          </w:tcPr>
          <w:p w:rsidR="000607E6" w:rsidRDefault="000607E6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0607E6" w:rsidRDefault="000607E6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0607E6" w:rsidRDefault="000607E6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607E6" w:rsidRDefault="000607E6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07E6" w:rsidRDefault="000607E6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607E6" w:rsidRDefault="000607E6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607E6" w:rsidRDefault="000607E6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910" w:type="dxa"/>
            <w:vAlign w:val="center"/>
          </w:tcPr>
          <w:p w:rsidR="000607E6" w:rsidRDefault="000607E6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62" w:type="dxa"/>
            <w:vAlign w:val="center"/>
          </w:tcPr>
          <w:p w:rsidR="000607E6" w:rsidRDefault="000607E6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0607E6" w:rsidTr="0035518D">
        <w:trPr>
          <w:trHeight w:val="454"/>
        </w:trPr>
        <w:tc>
          <w:tcPr>
            <w:tcW w:w="1379" w:type="dxa"/>
            <w:vAlign w:val="center"/>
          </w:tcPr>
          <w:p w:rsidR="000607E6" w:rsidRDefault="000607E6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330" w:type="dxa"/>
            <w:vAlign w:val="center"/>
          </w:tcPr>
          <w:p w:rsidR="000607E6" w:rsidRDefault="000607E6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0607E6" w:rsidRDefault="000607E6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0607E6" w:rsidRDefault="000607E6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607E6" w:rsidRDefault="000607E6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07E6" w:rsidRDefault="000607E6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607E6" w:rsidRDefault="000607E6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607E6" w:rsidRDefault="000607E6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910" w:type="dxa"/>
            <w:vAlign w:val="center"/>
          </w:tcPr>
          <w:p w:rsidR="000607E6" w:rsidRDefault="000607E6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62" w:type="dxa"/>
            <w:vAlign w:val="center"/>
          </w:tcPr>
          <w:p w:rsidR="000607E6" w:rsidRDefault="000607E6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0607E6" w:rsidTr="0035518D">
        <w:trPr>
          <w:trHeight w:val="454"/>
        </w:trPr>
        <w:tc>
          <w:tcPr>
            <w:tcW w:w="1379" w:type="dxa"/>
            <w:vAlign w:val="center"/>
          </w:tcPr>
          <w:p w:rsidR="000607E6" w:rsidRDefault="000607E6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330" w:type="dxa"/>
            <w:vAlign w:val="center"/>
          </w:tcPr>
          <w:p w:rsidR="000607E6" w:rsidRDefault="000607E6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0607E6" w:rsidRDefault="000607E6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0607E6" w:rsidRDefault="000607E6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607E6" w:rsidRDefault="000607E6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07E6" w:rsidRDefault="000607E6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607E6" w:rsidRDefault="000607E6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607E6" w:rsidRDefault="000607E6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910" w:type="dxa"/>
            <w:vAlign w:val="center"/>
          </w:tcPr>
          <w:p w:rsidR="000607E6" w:rsidRDefault="000607E6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62" w:type="dxa"/>
            <w:vAlign w:val="center"/>
          </w:tcPr>
          <w:p w:rsidR="000607E6" w:rsidRDefault="000607E6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0607E6" w:rsidTr="0035518D">
        <w:trPr>
          <w:trHeight w:val="454"/>
        </w:trPr>
        <w:tc>
          <w:tcPr>
            <w:tcW w:w="3709" w:type="dxa"/>
            <w:gridSpan w:val="2"/>
            <w:vAlign w:val="center"/>
          </w:tcPr>
          <w:p w:rsidR="000607E6" w:rsidRDefault="000607E6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>共计移交</w:t>
            </w:r>
          </w:p>
        </w:tc>
        <w:tc>
          <w:tcPr>
            <w:tcW w:w="10363" w:type="dxa"/>
            <w:gridSpan w:val="9"/>
            <w:vAlign w:val="center"/>
          </w:tcPr>
          <w:p w:rsidR="000607E6" w:rsidRDefault="000607E6" w:rsidP="0035518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 xml:space="preserve">                       台/件        </w:t>
            </w:r>
            <w:r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  <w:t xml:space="preserve">      </w:t>
            </w: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 xml:space="preserve">              合计:</w:t>
            </w:r>
            <w:r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 xml:space="preserve">   </w:t>
            </w:r>
            <w:r>
              <w:rPr>
                <w:rFonts w:ascii="仿宋" w:eastAsia="仿宋" w:hAnsi="仿宋" w:cs="宋体"/>
                <w:bCs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Cs w:val="21"/>
              </w:rPr>
              <w:t xml:space="preserve">     元</w:t>
            </w:r>
          </w:p>
        </w:tc>
      </w:tr>
      <w:tr w:rsidR="000607E6" w:rsidTr="0035518D">
        <w:trPr>
          <w:trHeight w:val="567"/>
        </w:trPr>
        <w:tc>
          <w:tcPr>
            <w:tcW w:w="5879" w:type="dxa"/>
            <w:gridSpan w:val="3"/>
          </w:tcPr>
          <w:p w:rsidR="000607E6" w:rsidRDefault="000607E6" w:rsidP="0035518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已对单位使用和负责的资产进行清查盘点，账实相符。</w:t>
            </w:r>
          </w:p>
          <w:p w:rsidR="000607E6" w:rsidRDefault="000607E6" w:rsidP="0035518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0607E6" w:rsidRDefault="000607E6" w:rsidP="0035518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0607E6" w:rsidRDefault="000607E6" w:rsidP="0035518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资产管理员签字：   </w:t>
            </w:r>
          </w:p>
          <w:p w:rsidR="000607E6" w:rsidRDefault="000607E6" w:rsidP="0035518D">
            <w:pPr>
              <w:spacing w:beforeLines="100" w:before="312"/>
              <w:ind w:leftChars="1450" w:left="3045" w:firstLineChars="1900" w:firstLine="4560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年               年   月   日</w:t>
            </w:r>
          </w:p>
          <w:p w:rsidR="000607E6" w:rsidRDefault="000607E6" w:rsidP="0035518D">
            <w:pPr>
              <w:ind w:firstLineChars="5000" w:firstLine="12000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193" w:type="dxa"/>
            <w:gridSpan w:val="8"/>
          </w:tcPr>
          <w:p w:rsidR="000607E6" w:rsidRDefault="000607E6" w:rsidP="0035518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双方审核无误，同意移交。       </w:t>
            </w:r>
          </w:p>
          <w:p w:rsidR="000607E6" w:rsidRDefault="000607E6" w:rsidP="0035518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0607E6" w:rsidRDefault="000607E6" w:rsidP="0035518D">
            <w:pPr>
              <w:ind w:firstLineChars="500" w:firstLine="1200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原单位负责人签字：                      </w:t>
            </w:r>
          </w:p>
          <w:p w:rsidR="000607E6" w:rsidRDefault="000607E6" w:rsidP="0035518D">
            <w:pPr>
              <w:spacing w:beforeLines="100" w:before="312"/>
              <w:ind w:firstLineChars="500" w:firstLine="1200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现单位负责人签字：</w:t>
            </w:r>
          </w:p>
          <w:p w:rsidR="000607E6" w:rsidRDefault="000607E6" w:rsidP="0035518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0607E6" w:rsidRDefault="000607E6" w:rsidP="0035518D">
            <w:pPr>
              <w:ind w:leftChars="1100" w:left="2310" w:firstLineChars="850" w:firstLine="2040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年   月   日</w:t>
            </w:r>
          </w:p>
          <w:p w:rsidR="000607E6" w:rsidRDefault="000607E6" w:rsidP="0035518D">
            <w:pPr>
              <w:ind w:firstLineChars="3350" w:firstLine="8040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年   </w:t>
            </w:r>
          </w:p>
        </w:tc>
      </w:tr>
    </w:tbl>
    <w:p w:rsidR="000607E6" w:rsidRDefault="000607E6">
      <w:r>
        <w:rPr>
          <w:rFonts w:hint="eastAsia"/>
          <w:b/>
          <w:bCs/>
          <w:color w:val="000000" w:themeColor="text1"/>
          <w:szCs w:val="21"/>
        </w:rPr>
        <w:t>注：此单一式四份，资产管理员、原单位负责人、现单位负责人、国有</w:t>
      </w:r>
      <w:r>
        <w:rPr>
          <w:b/>
          <w:bCs/>
          <w:color w:val="000000" w:themeColor="text1"/>
          <w:szCs w:val="21"/>
        </w:rPr>
        <w:t>资产管理处</w:t>
      </w:r>
      <w:r w:rsidRPr="00EB720A">
        <w:rPr>
          <w:rFonts w:hint="eastAsia"/>
          <w:b/>
          <w:bCs/>
          <w:color w:val="000000" w:themeColor="text1"/>
          <w:szCs w:val="21"/>
        </w:rPr>
        <w:t>各留存一份。</w:t>
      </w:r>
    </w:p>
    <w:sectPr w:rsidR="000607E6" w:rsidSect="000607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E6"/>
    <w:rsid w:val="000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8B66D-64A7-4FF2-9213-568F7EBC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07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樊南希</dc:creator>
  <cp:keywords/>
  <dc:description/>
  <cp:lastModifiedBy>樊南希</cp:lastModifiedBy>
  <cp:revision>1</cp:revision>
  <dcterms:created xsi:type="dcterms:W3CDTF">2023-12-21T08:35:00Z</dcterms:created>
  <dcterms:modified xsi:type="dcterms:W3CDTF">2023-12-21T08:35:00Z</dcterms:modified>
</cp:coreProperties>
</file>